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94" w:rsidRDefault="0079364D" w:rsidP="00E07530">
      <w:pPr>
        <w:spacing w:after="0" w:line="312" w:lineRule="auto"/>
        <w:jc w:val="center"/>
        <w:rPr>
          <w:rFonts w:ascii="Times New Roman" w:hAnsi="Times New Roman" w:cs="Times New Roman"/>
          <w:b/>
          <w:sz w:val="32"/>
        </w:rPr>
      </w:pPr>
      <w:r w:rsidRPr="00E07530">
        <w:rPr>
          <w:rFonts w:ascii="Times New Roman" w:hAnsi="Times New Roman" w:cs="Times New Roman"/>
          <w:b/>
          <w:sz w:val="32"/>
        </w:rPr>
        <w:t>DANH SÁCH THẦY (CÔ) THAM GIA BUỔI LỄ RA QUÂN “TẾT TRỒNG CÂY ĐỜI ĐỜI NHỚ ƠN BÁC HỒ VĨ ĐẠI” XUÂN KỶ HỢI NĂM 2019</w:t>
      </w:r>
    </w:p>
    <w:p w:rsidR="00055784" w:rsidRPr="00055784" w:rsidRDefault="00055784" w:rsidP="00E07530">
      <w:pPr>
        <w:spacing w:after="0" w:line="312" w:lineRule="auto"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TableGrid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118"/>
        <w:gridCol w:w="1134"/>
        <w:gridCol w:w="3119"/>
        <w:gridCol w:w="1383"/>
      </w:tblGrid>
      <w:tr w:rsidR="008C46AA" w:rsidRPr="008D5AF4" w:rsidTr="00FA49EE">
        <w:tc>
          <w:tcPr>
            <w:tcW w:w="852" w:type="dxa"/>
            <w:vAlign w:val="center"/>
          </w:tcPr>
          <w:p w:rsidR="008C46AA" w:rsidRPr="008D5AF4" w:rsidRDefault="008C46AA" w:rsidP="008C46A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  <w:gridSpan w:val="2"/>
            <w:vAlign w:val="center"/>
          </w:tcPr>
          <w:p w:rsidR="008C46AA" w:rsidRPr="008D5AF4" w:rsidRDefault="008C46AA" w:rsidP="008C46A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3119" w:type="dxa"/>
            <w:vAlign w:val="center"/>
          </w:tcPr>
          <w:p w:rsidR="008C46AA" w:rsidRPr="008D5AF4" w:rsidRDefault="008C46AA" w:rsidP="008C46A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b/>
                <w:sz w:val="26"/>
                <w:szCs w:val="26"/>
              </w:rPr>
              <w:t>Đơn vị</w:t>
            </w:r>
          </w:p>
        </w:tc>
        <w:tc>
          <w:tcPr>
            <w:tcW w:w="1383" w:type="dxa"/>
            <w:vAlign w:val="center"/>
          </w:tcPr>
          <w:p w:rsidR="008C46AA" w:rsidRPr="008D5AF4" w:rsidRDefault="008C46AA" w:rsidP="008C46A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b/>
                <w:sz w:val="26"/>
                <w:szCs w:val="26"/>
              </w:rPr>
              <w:t>Tên cây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GS.TS. Nguyễn Thị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Lan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Giám đốc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Tre ngà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 xml:space="preserve">GS.TS. Trần Đức 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Chủ tịch HĐHV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Tre xanh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 xml:space="preserve">GS.TS. Vũ Văn 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Liết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Thường trực HĐHV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Sao đen 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 xml:space="preserve">PGS.TS. Đinh Văn 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Chỉnh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Thường trực HĐHV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Osaka hoa đỏ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PGS.TS. Nguyễn Văn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Thường trực HĐHV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Bàng châu Phi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 xml:space="preserve">PGS.TS. Đỗ Nguyên 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Hải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Hội đồng HV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Giáng Hương 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PGS.TS. Nguyễn Tất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Nguyên Phó Giám đốc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Osaka hoa vàng 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GS.TS. Phạm Văn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Cường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Phó Giám đốc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Me 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GS.TS. Nguyễn Xuân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Trạch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Nguyên Phó Giám đốc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Sao đen 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PGS.TS. Trần Văn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Quang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Trưởng Khoa Nông học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Me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TS. Nguyễn Đức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Huy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Phó trưởng Khoa Nông học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Bàng Châu phi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 xml:space="preserve">PGS.TS. Ninh Thị 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Phíp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Phó trưởng Khoa Nông học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Osaka hoa đỏ 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GS.TS. Vũ Đình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Tôn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Nguyên Trưởng Khoa Chăn nuôi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Chay 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PGS.TS. Đỗ Đức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Phó trưởng Khoa Chăn nuôi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Osaka hoa vàng 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PGS.TS. Phạm Kim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Phó trưởng PT Khoa Chăn nuôi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Bàng ta 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PGS.TS. Cao Việt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Hà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Trưởng Khoa Quản lý đất đai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Osaka hoa đỏ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PGS.TS. Trần Quốc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Vinh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Phó trưởng Khoa Quản lý đất đai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Xoài chua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PGS.TS. Trần Trọng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Phó trưởng Khoa Quản lý đất đai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Bàng châu phi 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PGS.TS. Lê Minh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Lư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Trưởng Khoa Cơ Điện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Sao đen 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TS.Nguyễn Thanh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Hải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Phó trưởng Khoa Cơ Điện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Trám trắng 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TS. Nguyễn Xuân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Phó trưởng Khoa Cơ Điện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Mít 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PGS.TS. Trần Đình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Thao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Nguyên Trưởng Khoa KT&amp;PTNT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Sao đen 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 xml:space="preserve">PGS.TS. Phạm Bảo 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Dương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Phó trưởng PT Khoa KT&amp;PTNT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Gù hương 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PGS.TS. Nguyễn Thị Minh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Hiền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Phó trưởng Khoa KT&amp;PTNT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Bàng ta 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PGS. TS. Nguyễn Thị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Phó trưởng PT Khoa LLCT&amp;XH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Osaka hoa vàng 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TS. Vũ Ngọc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Huyên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Phó trưởng Khoa LLCT&amp;XH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Osaka hoa đỏ 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TS. Trần Nguyễn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Hà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Trưởng Khoa Sư phạm và Ngoại ngữ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Gáo 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ThS. Trần Thị Hà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Phó trưởng Khoa Sư phạm và Ngoại ngữ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Giáng hương 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ThS. Ngô Thị Thanh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 xml:space="preserve">Tâm 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Phó trưởng Khoa Sư phạm và Ngoại ngữ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Osaka hoa đỏ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PGS.TS. Trần Thị Lan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Phó trưởng Khoa Công nghệ thực phẩm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Trám trắng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PGS.TS. Nguyễn Hoàng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Phó trưởng PT Khoa Công nghệ thực phẩm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Osaka hoa đỏ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TS. Giang Trung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Phó trưởng Khoa Công nghệ thực phẩm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Bàng ta 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PGS.TS. Trịnh Đình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Thâu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Trưởng Khoa Thú y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Gù hương 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PGS.TS. Lại Thị Lan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Phó trưởng Khoa Thú y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Bàng Châu phi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 xml:space="preserve">PGS.TS. Bùi Trần Anh 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Đào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Phó trưởng Khoa Thú y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Giáng hương 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PGS.TS. Phạm Hồng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Ngân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Nguyên Phó trưởng Khoa Thú y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Bàng châu Phi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TS. Trần Đức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Quỳnh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Trưởng Khoa Công nghệ thông tin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Bàng châu Phi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TS. Nguyễn Văn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Hạnh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Phó trưởng Khoa Công nghệ thông tin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Bàng ta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TS. Phạm Quang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Dũng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Phó trưởng Khoa Công nghệ thông tin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Xoài chua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PGS.TS. Trần Hữu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Cường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Trưởng Khoa Kế toán và Quản trị kinh doanh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Trám đen 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TS. Nguyễn Quốc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Chỉnh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Phó trưởng Khoa Kế toán và Quản trị kinh doanh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Me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PGS.TS. Đỗ Quang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Giám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Phó trưởng Khoa Kế toán và Quản trị kinh doanh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Mít 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PGS.TS. Nguyễn Đức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Bách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Trưởng Khoa Công nghệ sinh học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Bàng châu Phi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TS. Nguyễn Thị Lâm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Hải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Phó trưởng Khoa Công nghệ sinh học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Osaka hoa đỏ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TS. Nguyễn Thị Thúy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Hạnh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Phó trưởng Khoa Công nghệ sinh học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Bàng Châu Phi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PGS.TS. Ngô Thế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Ân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Trưởng Khoa Môi trường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Gù hương 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TS. Trịnh Quang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Huy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Phó trưởng Khoa Môi trường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Bàng Châu phi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PGS.TS. Nguyễn Thanh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Lâm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Phó trưởng Khoa Môi trường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Bàng châu phi 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PGS.TS. Trần Thị Nắng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Phó trưởng PT Khoa Thủy sản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Mít 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PGS.TS. Kim Văn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Vạn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Phó trưởng Khoa Thủy sản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Bàng Châu phi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 xml:space="preserve">ThS. Nguyễn Văn 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Tám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Trưởng Khoa Giáo dục quốc phòng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Me 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PGS.TS. Phạm Văn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Hùng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Trưởng Ban Tài chính và Kế toán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Chay 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PGS.TS. Trần Quang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Phó trưởng Ban Tài chính và Kế toán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Gù hương 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PGS.TS. Nguyễn Thị Thanh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Thủy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Phó trưởng PT Ban Tổ chức cán bộ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Chay 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ThS. Lê Ngọc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Tú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Phó trưởng Ban Tổ chức cán bộ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Thị 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 xml:space="preserve">ThS. Nguyễn Thị 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Cúc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Phó trưởng Ban Tổ chức cán bộ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Mít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TS. Nguyễn Viết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Phó trưởng PT Ban Quản lý đào tạo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Bàng châu Phi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PGS.TS. Phan Xuân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Hảo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Phó trưởng Ban Quản lý đào tạo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Osaka hoa vàng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ThS. Nguyễn Quang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Phó trưởng Ban Quản lý đào tạo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Me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PGS.TS. Nguyễn Thị Bích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Thủy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Trưởng Ban Hợp tác quốc tế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Xoài chua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PGS.TS. Nguyễn Việt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Long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Phó trưởng Ban Hợp tác quốc tế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Bàng ta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ThS. Lê Thị Bích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Phó trưởng Ban Hợp tác quốc tế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Ngọc Lan 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TS. Nguyễn Công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Tiệp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Chánh Văn phòng Học viện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Sao đen 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PGS.TS. Nguyễn Thanh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Hải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Phó chánh Văn phòng Học viện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Tràm trắng 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ThS. Võ Văn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Phó trưởng PT Ban Quản lý cơ sở vật chất và Đầu tư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Gù hương 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TS. Lê Vũ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Ban Quản lý cơ sở vật chất và Đầu tư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Bàng Châu phi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TS. Nguyễn Tất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Thắng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Phó trưởng PT Ban CTCT&amp;CTSV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Bàng châu Phi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 xml:space="preserve">TS. Vũ Văn 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Tuấn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Phó trưởng Ban Công tác chính trị và Công tác sinh viên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Giáng hương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ThS. Nguyễn Công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Ước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Phó trưởng PT Ban Thanh tra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Mít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TS. Nguyễn Đình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Phó trưởng Ban Thanh tra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Chay 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TS. Lê Huỳnh Thanh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Trưởng Ban Khoa học và Công nghệ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Bàng ta 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TS. Trần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Hiệp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Phó trưởng Ban Khoa học và Công nghệ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Trám trắng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ThS. Phạm Thị Thanh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Mai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Giám đốc TT TTTV Lương Định Của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Mít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ThS. Tô Văn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Nguyện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Phó giám đốc TT Thông tin Thư viện Lương Định Của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Gù hương 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ThS. Nguyễn Đăng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Thiện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Giám đốc TT Giáo dục thể chất và Thể thao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Me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ThS. Nguyễn Xuân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Cừ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Phó giám đốc Trung tâm Giáo dục thể chất và Thể thao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Osaka hoa vàng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Đỗ Lê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Nhà xuất bản Học viện Nông nghiệp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Osaka hoa đỏ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Vũ Văn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Cường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Trạm Y tế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Sao đen 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Hoàng Thị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Liễu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Trạm Y tế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Gù hương 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PGS.TS. Trần Thị Minh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Hằng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Phó giám đốc PT TT Đảm bảo chất lượng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Trám đen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TS. Vũ Thị Thúy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Hằng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Phó giám đốc TT Đảm bảo chất lượng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Osaka hoa vàn</w:t>
            </w:r>
            <w:bookmarkStart w:id="0" w:name="_GoBack"/>
            <w:bookmarkEnd w:id="0"/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 xml:space="preserve">TS. Nguyễn Văn 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 xml:space="preserve">Quân 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Phó giám đốc PT TT Quan hệ công chúng và HTSV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Bàng châu Phi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ThS. Đỗ Thị Kim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 xml:space="preserve">Hương 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 xml:space="preserve">Phó giám đốc TT Quan hệ công chúng và hỗ trợ sinh viên 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Ngọc Lan 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 xml:space="preserve">GS. Phạm  Tiến 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Dũng 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Khoa Nông học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Thị 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 xml:space="preserve">GS. Phan Hữu 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 xml:space="preserve">Tôn 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Khoa Nông học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Mít 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GS. Đỗ Kim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 xml:space="preserve">Chung 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Khoa Kinh tế và Phát triển nông thôn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Sao đen 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GS. Nguyễn Hữu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Khoa QLDĐ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Giáng Hương </w:t>
            </w:r>
          </w:p>
        </w:tc>
      </w:tr>
      <w:tr w:rsidR="00D01A8C" w:rsidRPr="008D5AF4" w:rsidTr="000E230F">
        <w:tc>
          <w:tcPr>
            <w:tcW w:w="852" w:type="dxa"/>
            <w:tcBorders>
              <w:right w:val="single" w:sz="4" w:space="0" w:color="auto"/>
            </w:tcBorders>
          </w:tcPr>
          <w:p w:rsidR="00D01A8C" w:rsidRPr="008D5AF4" w:rsidRDefault="00D01A8C" w:rsidP="00823D6C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GS. Nguyễn Văn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1A8C" w:rsidRPr="008D5AF4" w:rsidRDefault="00D0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F4">
              <w:rPr>
                <w:rFonts w:ascii="Times New Roman" w:hAnsi="Times New Roman" w:cs="Times New Roman"/>
                <w:sz w:val="26"/>
                <w:szCs w:val="26"/>
              </w:rPr>
              <w:t>Song</w:t>
            </w:r>
          </w:p>
        </w:tc>
        <w:tc>
          <w:tcPr>
            <w:tcW w:w="3119" w:type="dxa"/>
            <w:vAlign w:val="center"/>
          </w:tcPr>
          <w:p w:rsidR="00D01A8C" w:rsidRPr="00244C30" w:rsidRDefault="00D01A8C" w:rsidP="00244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30">
              <w:rPr>
                <w:rFonts w:ascii="Times New Roman" w:hAnsi="Times New Roman" w:cs="Times New Roman"/>
                <w:sz w:val="26"/>
                <w:szCs w:val="26"/>
              </w:rPr>
              <w:t>Khoa Kinh tế và Phát triển nông thôn</w:t>
            </w:r>
          </w:p>
        </w:tc>
        <w:tc>
          <w:tcPr>
            <w:tcW w:w="1383" w:type="dxa"/>
            <w:vAlign w:val="center"/>
          </w:tcPr>
          <w:p w:rsidR="00D01A8C" w:rsidRPr="00D01A8C" w:rsidRDefault="00D01A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1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Giáng hương </w:t>
            </w:r>
          </w:p>
        </w:tc>
      </w:tr>
    </w:tbl>
    <w:p w:rsidR="0079364D" w:rsidRPr="0079364D" w:rsidRDefault="0079364D" w:rsidP="0079364D">
      <w:pPr>
        <w:spacing w:after="0" w:line="312" w:lineRule="auto"/>
        <w:jc w:val="both"/>
        <w:rPr>
          <w:rFonts w:ascii="Times New Roman" w:hAnsi="Times New Roman" w:cs="Times New Roman"/>
          <w:sz w:val="28"/>
        </w:rPr>
      </w:pPr>
    </w:p>
    <w:sectPr w:rsidR="0079364D" w:rsidRPr="0079364D" w:rsidSect="0079364D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B044E"/>
    <w:multiLevelType w:val="hybridMultilevel"/>
    <w:tmpl w:val="BEFA1D24"/>
    <w:lvl w:ilvl="0" w:tplc="99141AD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4D"/>
    <w:rsid w:val="00055784"/>
    <w:rsid w:val="00244C30"/>
    <w:rsid w:val="0079364D"/>
    <w:rsid w:val="00823D6C"/>
    <w:rsid w:val="008C46AA"/>
    <w:rsid w:val="008D5AF4"/>
    <w:rsid w:val="00D01A8C"/>
    <w:rsid w:val="00E07530"/>
    <w:rsid w:val="00EC2B94"/>
    <w:rsid w:val="00FA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3D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3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2019-03-26T09:14:00Z</dcterms:created>
  <dcterms:modified xsi:type="dcterms:W3CDTF">2019-03-26T09:30:00Z</dcterms:modified>
</cp:coreProperties>
</file>